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C23C" w14:textId="0881F03B" w:rsidR="00701478" w:rsidRPr="009D74D8" w:rsidRDefault="009D74D8">
      <w:pPr>
        <w:rPr>
          <w:lang w:val="en-US"/>
        </w:rPr>
      </w:pPr>
      <w:r>
        <w:rPr>
          <w:lang w:val="en-US"/>
        </w:rPr>
        <w:t>123</w:t>
      </w:r>
    </w:p>
    <w:sectPr w:rsidR="00701478" w:rsidRPr="009D7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78"/>
    <w:rsid w:val="00701478"/>
    <w:rsid w:val="009604D3"/>
    <w:rsid w:val="009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8407"/>
  <w15:chartTrackingRefBased/>
  <w15:docId w15:val="{4B720D12-D597-4BE1-AD07-2418967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1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4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4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1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1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14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14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14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14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14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14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1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1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14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14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14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1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14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14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Mergen</dc:creator>
  <cp:keywords/>
  <dc:description/>
  <cp:lastModifiedBy>Mergen</cp:lastModifiedBy>
  <cp:revision>2</cp:revision>
  <dcterms:created xsi:type="dcterms:W3CDTF">2026-05-21T04:54:00Z</dcterms:created>
  <dcterms:modified xsi:type="dcterms:W3CDTF">2026-05-21T04:54:00Z</dcterms:modified>
</cp:coreProperties>
</file>