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BDBE3" w14:textId="77777777" w:rsidR="00086AF4" w:rsidRDefault="00086AF4" w:rsidP="00086AF4">
      <w:pPr>
        <w:shd w:val="clear" w:color="auto" w:fill="FFFFFF"/>
        <w:spacing w:before="360" w:after="120"/>
        <w:jc w:val="center"/>
        <w:outlineLvl w:val="2"/>
        <w:rPr>
          <w:rFonts w:ascii="Arial" w:hAnsi="Arial" w:cs="Arial"/>
          <w:b/>
          <w:bCs/>
          <w:color w:val="333333"/>
          <w:lang w:eastAsia="ru-RU"/>
        </w:rPr>
      </w:pPr>
      <w:r>
        <w:rPr>
          <w:rFonts w:ascii="Arial" w:hAnsi="Arial" w:cs="Arial"/>
          <w:b/>
          <w:bCs/>
          <w:color w:val="333333"/>
          <w:lang w:eastAsia="ru-RU"/>
        </w:rPr>
        <w:t xml:space="preserve">                                                                                                                        Приложение №1</w:t>
      </w:r>
    </w:p>
    <w:p w14:paraId="1E1F5734" w14:textId="5C59EC28" w:rsidR="0027439C" w:rsidRPr="00086AF4" w:rsidRDefault="00086AF4" w:rsidP="00086AF4">
      <w:pPr>
        <w:shd w:val="clear" w:color="auto" w:fill="FFFFFF"/>
        <w:spacing w:before="360" w:after="120"/>
        <w:jc w:val="center"/>
        <w:outlineLvl w:val="2"/>
        <w:rPr>
          <w:rFonts w:ascii="Arial" w:hAnsi="Arial" w:cs="Arial"/>
          <w:b/>
          <w:bCs/>
          <w:color w:val="333333"/>
          <w:lang w:eastAsia="ru-RU"/>
        </w:rPr>
      </w:pPr>
      <w:r>
        <w:rPr>
          <w:rFonts w:ascii="Arial" w:hAnsi="Arial" w:cs="Arial"/>
          <w:b/>
          <w:bCs/>
          <w:color w:val="333333"/>
          <w:lang w:eastAsia="ru-RU"/>
        </w:rPr>
        <w:t xml:space="preserve">Техническое задание </w:t>
      </w:r>
      <w:r w:rsidR="00BB784C" w:rsidRPr="00086AF4">
        <w:rPr>
          <w:rFonts w:ascii="Arial" w:hAnsi="Arial" w:cs="Arial"/>
          <w:b/>
          <w:bCs/>
          <w:color w:val="333333"/>
          <w:lang w:eastAsia="ru-RU"/>
        </w:rPr>
        <w:t xml:space="preserve">для </w:t>
      </w:r>
      <w:r w:rsidR="00BB784C">
        <w:rPr>
          <w:rFonts w:ascii="Arial" w:hAnsi="Arial" w:cs="Arial"/>
          <w:b/>
          <w:bCs/>
          <w:color w:val="333333"/>
          <w:lang w:eastAsia="ru-RU"/>
        </w:rPr>
        <w:t>сервисного обслуживания</w:t>
      </w:r>
      <w:r w:rsidR="007A75D6">
        <w:rPr>
          <w:rFonts w:ascii="Arial" w:hAnsi="Arial" w:cs="Arial"/>
          <w:b/>
          <w:bCs/>
          <w:color w:val="333333"/>
          <w:lang w:eastAsia="ru-RU"/>
        </w:rPr>
        <w:t xml:space="preserve"> оборудования</w:t>
      </w:r>
      <w:r w:rsidR="0027439C" w:rsidRPr="00086AF4">
        <w:rPr>
          <w:rFonts w:ascii="Arial" w:hAnsi="Arial" w:cs="Arial"/>
          <w:b/>
          <w:bCs/>
          <w:color w:val="333333"/>
          <w:lang w:eastAsia="ru-RU"/>
        </w:rPr>
        <w:t xml:space="preserve"> системы видеонаблюдения</w:t>
      </w:r>
      <w:r w:rsidR="00AE40F5">
        <w:rPr>
          <w:rFonts w:ascii="Arial" w:hAnsi="Arial" w:cs="Arial"/>
          <w:b/>
          <w:bCs/>
          <w:color w:val="333333"/>
          <w:lang w:eastAsia="ru-RU"/>
        </w:rPr>
        <w:t xml:space="preserve"> (СВН), системы контроля управления доступом (СКУД) и охранно-пожарной тревожной сигнализации (ОПТС) по Кыргызской Республике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4975"/>
        <w:gridCol w:w="895"/>
        <w:gridCol w:w="1936"/>
        <w:gridCol w:w="1029"/>
      </w:tblGrid>
      <w:tr w:rsidR="0027439C" w:rsidRPr="00086AF4" w14:paraId="4250A74C" w14:textId="77777777" w:rsidTr="00770E44">
        <w:tc>
          <w:tcPr>
            <w:tcW w:w="520" w:type="dxa"/>
          </w:tcPr>
          <w:p w14:paraId="33612129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86AF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5137" w:type="dxa"/>
          </w:tcPr>
          <w:p w14:paraId="3041EF5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86AF4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930" w:type="dxa"/>
          </w:tcPr>
          <w:p w14:paraId="6C88E24E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86AF4">
              <w:rPr>
                <w:rFonts w:ascii="Arial" w:hAnsi="Arial" w:cs="Arial"/>
                <w:b/>
              </w:rPr>
              <w:t>Кол-во</w:t>
            </w:r>
          </w:p>
        </w:tc>
        <w:tc>
          <w:tcPr>
            <w:tcW w:w="1906" w:type="dxa"/>
          </w:tcPr>
          <w:p w14:paraId="5A5EBF8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86AF4">
              <w:rPr>
                <w:rFonts w:ascii="Arial" w:hAnsi="Arial" w:cs="Arial"/>
                <w:b/>
              </w:rPr>
              <w:t>Периодичность</w:t>
            </w:r>
          </w:p>
        </w:tc>
        <w:tc>
          <w:tcPr>
            <w:tcW w:w="1078" w:type="dxa"/>
          </w:tcPr>
          <w:p w14:paraId="7FE654D0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86AF4">
              <w:rPr>
                <w:rFonts w:ascii="Arial" w:hAnsi="Arial" w:cs="Arial"/>
                <w:b/>
              </w:rPr>
              <w:t>Цена</w:t>
            </w:r>
          </w:p>
        </w:tc>
      </w:tr>
      <w:tr w:rsidR="0027439C" w:rsidRPr="00086AF4" w14:paraId="71FB26BE" w14:textId="77777777" w:rsidTr="00770E44">
        <w:tc>
          <w:tcPr>
            <w:tcW w:w="520" w:type="dxa"/>
          </w:tcPr>
          <w:p w14:paraId="2B2EF2A4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5137" w:type="dxa"/>
          </w:tcPr>
          <w:p w14:paraId="431F43DC" w14:textId="6F4E7B6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Вызов специалиста на объект в рабочие дни для устранения внезапных отказов </w:t>
            </w:r>
            <w:r w:rsidR="00AE40F5">
              <w:rPr>
                <w:rFonts w:ascii="Arial" w:hAnsi="Arial" w:cs="Arial"/>
                <w:color w:val="333333"/>
                <w:lang w:eastAsia="ru-RU"/>
              </w:rPr>
              <w:t xml:space="preserve">оборудования </w:t>
            </w:r>
            <w:r w:rsidR="00AE40F5" w:rsidRPr="00086AF4">
              <w:rPr>
                <w:rFonts w:ascii="Arial" w:hAnsi="Arial" w:cs="Arial"/>
                <w:color w:val="333333"/>
                <w:lang w:eastAsia="ru-RU"/>
              </w:rPr>
              <w:t>СВН</w:t>
            </w:r>
            <w:r w:rsidR="00AE40F5">
              <w:rPr>
                <w:rFonts w:ascii="Arial" w:hAnsi="Arial" w:cs="Arial"/>
                <w:color w:val="333333"/>
                <w:lang w:eastAsia="ru-RU"/>
              </w:rPr>
              <w:t>, СКУД, ОПТС</w:t>
            </w:r>
          </w:p>
        </w:tc>
        <w:tc>
          <w:tcPr>
            <w:tcW w:w="930" w:type="dxa"/>
          </w:tcPr>
          <w:p w14:paraId="217B374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0F05396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 xml:space="preserve">Неограниченно </w:t>
            </w:r>
          </w:p>
        </w:tc>
        <w:tc>
          <w:tcPr>
            <w:tcW w:w="1078" w:type="dxa"/>
          </w:tcPr>
          <w:p w14:paraId="5678C3C4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1847CF7E" w14:textId="77777777" w:rsidTr="00770E44">
        <w:tc>
          <w:tcPr>
            <w:tcW w:w="520" w:type="dxa"/>
          </w:tcPr>
          <w:p w14:paraId="4B0A407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2</w:t>
            </w:r>
          </w:p>
        </w:tc>
        <w:tc>
          <w:tcPr>
            <w:tcW w:w="5137" w:type="dxa"/>
          </w:tcPr>
          <w:p w14:paraId="63589974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Внеплановый выезд на объект по вызову Заказчика,</w:t>
            </w:r>
            <w:r w:rsidR="00782FB0" w:rsidRPr="00086AF4">
              <w:rPr>
                <w:rFonts w:ascii="Arial" w:hAnsi="Arial" w:cs="Arial"/>
                <w:color w:val="333333"/>
                <w:lang w:eastAsia="ru-RU"/>
              </w:rPr>
              <w:t xml:space="preserve"> в нерабочие и/или выходные</w:t>
            </w:r>
          </w:p>
        </w:tc>
        <w:tc>
          <w:tcPr>
            <w:tcW w:w="930" w:type="dxa"/>
          </w:tcPr>
          <w:p w14:paraId="5903F11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0746276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1078" w:type="dxa"/>
          </w:tcPr>
          <w:p w14:paraId="2961640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31A66A6D" w14:textId="77777777" w:rsidTr="00770E44">
        <w:tc>
          <w:tcPr>
            <w:tcW w:w="520" w:type="dxa"/>
          </w:tcPr>
          <w:p w14:paraId="15EFD1E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3</w:t>
            </w:r>
          </w:p>
        </w:tc>
        <w:tc>
          <w:tcPr>
            <w:tcW w:w="5137" w:type="dxa"/>
          </w:tcPr>
          <w:p w14:paraId="2C54E03E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Настройка видеорегистратора</w:t>
            </w:r>
            <w:r w:rsidRPr="00086AF4">
              <w:rPr>
                <w:rFonts w:ascii="Arial" w:hAnsi="Arial" w:cs="Arial"/>
              </w:rPr>
              <w:t xml:space="preserve"> </w:t>
            </w:r>
          </w:p>
          <w:p w14:paraId="4F2B6305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до 16 стационарных камер включительно</w:t>
            </w:r>
          </w:p>
        </w:tc>
        <w:tc>
          <w:tcPr>
            <w:tcW w:w="930" w:type="dxa"/>
          </w:tcPr>
          <w:p w14:paraId="4E828F0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01B5118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1078" w:type="dxa"/>
          </w:tcPr>
          <w:p w14:paraId="1A6F0F30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36B8E11A" w14:textId="77777777" w:rsidTr="00770E44">
        <w:tc>
          <w:tcPr>
            <w:tcW w:w="520" w:type="dxa"/>
          </w:tcPr>
          <w:p w14:paraId="584D94B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4</w:t>
            </w:r>
          </w:p>
        </w:tc>
        <w:tc>
          <w:tcPr>
            <w:tcW w:w="5137" w:type="dxa"/>
          </w:tcPr>
          <w:p w14:paraId="334FF8E4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Настройка видеорегистратора</w:t>
            </w:r>
            <w:r w:rsidRPr="00086AF4">
              <w:rPr>
                <w:rFonts w:ascii="Arial" w:hAnsi="Arial" w:cs="Arial"/>
              </w:rPr>
              <w:t xml:space="preserve"> </w:t>
            </w:r>
          </w:p>
          <w:p w14:paraId="1E0C21B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до 32 стационарных камер включительно</w:t>
            </w:r>
          </w:p>
        </w:tc>
        <w:tc>
          <w:tcPr>
            <w:tcW w:w="930" w:type="dxa"/>
          </w:tcPr>
          <w:p w14:paraId="5275352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758404C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1078" w:type="dxa"/>
          </w:tcPr>
          <w:p w14:paraId="64B9608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2C2485C4" w14:textId="77777777" w:rsidTr="00770E44">
        <w:tc>
          <w:tcPr>
            <w:tcW w:w="520" w:type="dxa"/>
          </w:tcPr>
          <w:p w14:paraId="6DA075EA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5</w:t>
            </w:r>
          </w:p>
        </w:tc>
        <w:tc>
          <w:tcPr>
            <w:tcW w:w="5137" w:type="dxa"/>
          </w:tcPr>
          <w:p w14:paraId="3FD8792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Настройка видеорегистратора</w:t>
            </w:r>
            <w:r w:rsidRPr="00086AF4">
              <w:rPr>
                <w:rFonts w:ascii="Arial" w:hAnsi="Arial" w:cs="Arial"/>
              </w:rPr>
              <w:t xml:space="preserve"> </w:t>
            </w:r>
          </w:p>
          <w:p w14:paraId="6EADDE8E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 до 64 стационарных камер включительно</w:t>
            </w:r>
          </w:p>
        </w:tc>
        <w:tc>
          <w:tcPr>
            <w:tcW w:w="930" w:type="dxa"/>
          </w:tcPr>
          <w:p w14:paraId="1F3FEFAA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72DA0CD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1078" w:type="dxa"/>
          </w:tcPr>
          <w:p w14:paraId="322AB9BE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6553D880" w14:textId="77777777" w:rsidTr="00770E44">
        <w:tc>
          <w:tcPr>
            <w:tcW w:w="520" w:type="dxa"/>
          </w:tcPr>
          <w:p w14:paraId="102C7E95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6</w:t>
            </w:r>
          </w:p>
        </w:tc>
        <w:tc>
          <w:tcPr>
            <w:tcW w:w="5137" w:type="dxa"/>
          </w:tcPr>
          <w:p w14:paraId="1600CD75" w14:textId="793ADE87" w:rsidR="0027439C" w:rsidRPr="00086AF4" w:rsidRDefault="00AE40F5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Программная настройка камеры</w:t>
            </w:r>
            <w:r>
              <w:rPr>
                <w:rFonts w:ascii="Arial" w:hAnsi="Arial" w:cs="Arial"/>
                <w:color w:val="333333"/>
                <w:lang w:eastAsia="ru-RU"/>
              </w:rPr>
              <w:t>/приемно-контрольного прибора/контроллера</w:t>
            </w:r>
          </w:p>
        </w:tc>
        <w:tc>
          <w:tcPr>
            <w:tcW w:w="930" w:type="dxa"/>
          </w:tcPr>
          <w:p w14:paraId="37D6C53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455996C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1078" w:type="dxa"/>
          </w:tcPr>
          <w:p w14:paraId="18FAB73A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38C5EE45" w14:textId="77777777" w:rsidTr="00770E44">
        <w:tc>
          <w:tcPr>
            <w:tcW w:w="520" w:type="dxa"/>
          </w:tcPr>
          <w:p w14:paraId="5CA59BB0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strike/>
              </w:rPr>
            </w:pPr>
            <w:r w:rsidRPr="00086AF4">
              <w:rPr>
                <w:rFonts w:ascii="Arial" w:hAnsi="Arial" w:cs="Arial"/>
                <w:strike/>
              </w:rPr>
              <w:t>7</w:t>
            </w:r>
          </w:p>
        </w:tc>
        <w:tc>
          <w:tcPr>
            <w:tcW w:w="5137" w:type="dxa"/>
          </w:tcPr>
          <w:p w14:paraId="58528C12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Поиск и устранение повреждение </w:t>
            </w:r>
            <w:r w:rsidRPr="00086AF4">
              <w:rPr>
                <w:rFonts w:ascii="Arial" w:hAnsi="Arial" w:cs="Arial"/>
                <w:color w:val="333333"/>
                <w:lang w:val="en-US" w:eastAsia="ru-RU"/>
              </w:rPr>
              <w:t>UTP</w:t>
            </w: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 кабеля  вн./нар.</w:t>
            </w:r>
          </w:p>
        </w:tc>
        <w:tc>
          <w:tcPr>
            <w:tcW w:w="930" w:type="dxa"/>
          </w:tcPr>
          <w:p w14:paraId="71D4864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01300F50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1078" w:type="dxa"/>
          </w:tcPr>
          <w:p w14:paraId="2BC8287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59FECC79" w14:textId="77777777" w:rsidTr="00770E44">
        <w:tc>
          <w:tcPr>
            <w:tcW w:w="520" w:type="dxa"/>
          </w:tcPr>
          <w:p w14:paraId="1C52AE8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8</w:t>
            </w:r>
          </w:p>
        </w:tc>
        <w:tc>
          <w:tcPr>
            <w:tcW w:w="5137" w:type="dxa"/>
          </w:tcPr>
          <w:p w14:paraId="2AFDA6DE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Поиск и устранение повреждений периферийного оборудования </w:t>
            </w:r>
          </w:p>
        </w:tc>
        <w:tc>
          <w:tcPr>
            <w:tcW w:w="930" w:type="dxa"/>
          </w:tcPr>
          <w:p w14:paraId="5FF74CDE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2D4CBFA9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1078" w:type="dxa"/>
          </w:tcPr>
          <w:p w14:paraId="7461762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42F0FAE7" w14:textId="77777777" w:rsidTr="00770E44">
        <w:tc>
          <w:tcPr>
            <w:tcW w:w="520" w:type="dxa"/>
          </w:tcPr>
          <w:p w14:paraId="1EF7262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9</w:t>
            </w:r>
          </w:p>
        </w:tc>
        <w:tc>
          <w:tcPr>
            <w:tcW w:w="5137" w:type="dxa"/>
            <w:vAlign w:val="center"/>
          </w:tcPr>
          <w:p w14:paraId="0A80A5F4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Монтаж/демонтаж записывающего устройства</w:t>
            </w:r>
          </w:p>
        </w:tc>
        <w:tc>
          <w:tcPr>
            <w:tcW w:w="930" w:type="dxa"/>
          </w:tcPr>
          <w:p w14:paraId="046B430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21F83985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1078" w:type="dxa"/>
            <w:vAlign w:val="center"/>
          </w:tcPr>
          <w:p w14:paraId="4AC35717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5BF01D0C" w14:textId="77777777" w:rsidTr="00770E44">
        <w:tc>
          <w:tcPr>
            <w:tcW w:w="520" w:type="dxa"/>
          </w:tcPr>
          <w:p w14:paraId="31D638D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10</w:t>
            </w:r>
          </w:p>
        </w:tc>
        <w:tc>
          <w:tcPr>
            <w:tcW w:w="5137" w:type="dxa"/>
            <w:vAlign w:val="center"/>
          </w:tcPr>
          <w:p w14:paraId="024EC661" w14:textId="3EE7D5C2" w:rsidR="0027439C" w:rsidRPr="00086AF4" w:rsidRDefault="00AE40F5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Замена аккумулятора</w:t>
            </w:r>
            <w:r>
              <w:rPr>
                <w:rFonts w:ascii="Arial" w:hAnsi="Arial" w:cs="Arial"/>
                <w:color w:val="333333"/>
                <w:lang w:eastAsia="ru-RU"/>
              </w:rPr>
              <w:t xml:space="preserve"> ИБП/ИВЭПР</w:t>
            </w:r>
          </w:p>
        </w:tc>
        <w:tc>
          <w:tcPr>
            <w:tcW w:w="930" w:type="dxa"/>
          </w:tcPr>
          <w:p w14:paraId="231D34E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32836E9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1078" w:type="dxa"/>
            <w:vAlign w:val="center"/>
          </w:tcPr>
          <w:p w14:paraId="773589B0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1BCD1AFD" w14:textId="77777777" w:rsidTr="00770E44">
        <w:tc>
          <w:tcPr>
            <w:tcW w:w="520" w:type="dxa"/>
          </w:tcPr>
          <w:p w14:paraId="259735C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11</w:t>
            </w:r>
          </w:p>
        </w:tc>
        <w:tc>
          <w:tcPr>
            <w:tcW w:w="5137" w:type="dxa"/>
            <w:vAlign w:val="center"/>
          </w:tcPr>
          <w:p w14:paraId="34F77DD2" w14:textId="0576B710" w:rsidR="0027439C" w:rsidRPr="00086AF4" w:rsidRDefault="00AE40F5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Чистка </w:t>
            </w:r>
            <w:r>
              <w:rPr>
                <w:rFonts w:ascii="Arial" w:hAnsi="Arial" w:cs="Arial"/>
                <w:color w:val="333333"/>
                <w:lang w:eastAsia="ru-RU"/>
              </w:rPr>
              <w:t xml:space="preserve">и обслуживание </w:t>
            </w:r>
            <w:r w:rsidRPr="00086AF4">
              <w:rPr>
                <w:rFonts w:ascii="Arial" w:hAnsi="Arial" w:cs="Arial"/>
                <w:color w:val="333333"/>
                <w:lang w:eastAsia="ru-RU"/>
              </w:rPr>
              <w:t>видеорегистратора</w:t>
            </w:r>
            <w:r>
              <w:rPr>
                <w:rFonts w:ascii="Arial" w:hAnsi="Arial" w:cs="Arial"/>
                <w:color w:val="333333"/>
                <w:lang w:eastAsia="ru-RU"/>
              </w:rPr>
              <w:t>/ПКП/контроллера</w:t>
            </w: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 от пыли и других загрязнений</w:t>
            </w:r>
          </w:p>
        </w:tc>
        <w:tc>
          <w:tcPr>
            <w:tcW w:w="930" w:type="dxa"/>
          </w:tcPr>
          <w:p w14:paraId="15A2A94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1C45917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1078" w:type="dxa"/>
            <w:vAlign w:val="center"/>
          </w:tcPr>
          <w:p w14:paraId="33E964C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438232A4" w14:textId="77777777" w:rsidTr="00770E44">
        <w:tc>
          <w:tcPr>
            <w:tcW w:w="520" w:type="dxa"/>
          </w:tcPr>
          <w:p w14:paraId="269121D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12</w:t>
            </w:r>
          </w:p>
        </w:tc>
        <w:tc>
          <w:tcPr>
            <w:tcW w:w="5137" w:type="dxa"/>
            <w:vAlign w:val="center"/>
          </w:tcPr>
          <w:p w14:paraId="28CB3AD3" w14:textId="77777777" w:rsidR="0027439C" w:rsidRPr="00086AF4" w:rsidRDefault="007A75D6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>
              <w:rPr>
                <w:rFonts w:ascii="Arial" w:hAnsi="Arial" w:cs="Arial"/>
                <w:color w:val="333333"/>
                <w:lang w:eastAsia="ru-RU"/>
              </w:rPr>
              <w:t xml:space="preserve">Смена </w:t>
            </w:r>
            <w:r w:rsidR="0027439C" w:rsidRPr="00086AF4">
              <w:rPr>
                <w:rFonts w:ascii="Arial" w:hAnsi="Arial" w:cs="Arial"/>
                <w:color w:val="333333"/>
                <w:lang w:eastAsia="ru-RU"/>
              </w:rPr>
              <w:t xml:space="preserve">или обжим штекера </w:t>
            </w:r>
            <w:r w:rsidR="00782FB0" w:rsidRPr="00086AF4">
              <w:rPr>
                <w:rFonts w:ascii="Arial" w:hAnsi="Arial" w:cs="Arial"/>
                <w:color w:val="333333"/>
                <w:lang w:val="en-US" w:eastAsia="ru-RU"/>
              </w:rPr>
              <w:t>R</w:t>
            </w:r>
            <w:r w:rsidR="0027439C" w:rsidRPr="00086AF4">
              <w:rPr>
                <w:rFonts w:ascii="Arial" w:hAnsi="Arial" w:cs="Arial"/>
                <w:color w:val="333333"/>
                <w:lang w:val="en-US" w:eastAsia="ru-RU"/>
              </w:rPr>
              <w:t>J</w:t>
            </w:r>
            <w:r>
              <w:rPr>
                <w:rFonts w:ascii="Arial" w:hAnsi="Arial" w:cs="Arial"/>
                <w:color w:val="333333"/>
                <w:lang w:eastAsia="ru-RU"/>
              </w:rPr>
              <w:t>45</w:t>
            </w:r>
          </w:p>
        </w:tc>
        <w:tc>
          <w:tcPr>
            <w:tcW w:w="930" w:type="dxa"/>
          </w:tcPr>
          <w:p w14:paraId="179C79B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68F5F269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1078" w:type="dxa"/>
            <w:vAlign w:val="center"/>
          </w:tcPr>
          <w:p w14:paraId="3E61A84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val="en-US" w:eastAsia="ru-RU"/>
              </w:rPr>
            </w:pPr>
          </w:p>
        </w:tc>
      </w:tr>
      <w:tr w:rsidR="0027439C" w:rsidRPr="00086AF4" w14:paraId="1C3EE402" w14:textId="77777777" w:rsidTr="00770E44">
        <w:tc>
          <w:tcPr>
            <w:tcW w:w="520" w:type="dxa"/>
          </w:tcPr>
          <w:p w14:paraId="74DD9EE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13</w:t>
            </w:r>
          </w:p>
        </w:tc>
        <w:tc>
          <w:tcPr>
            <w:tcW w:w="5137" w:type="dxa"/>
          </w:tcPr>
          <w:p w14:paraId="7526289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Консультация персонала </w:t>
            </w:r>
            <w:r w:rsidR="007A75D6">
              <w:rPr>
                <w:rFonts w:ascii="Arial" w:hAnsi="Arial" w:cs="Arial"/>
                <w:color w:val="333333"/>
                <w:lang w:eastAsia="ru-RU"/>
              </w:rPr>
              <w:t>Банка</w:t>
            </w:r>
          </w:p>
        </w:tc>
        <w:tc>
          <w:tcPr>
            <w:tcW w:w="930" w:type="dxa"/>
          </w:tcPr>
          <w:p w14:paraId="53F0CC1A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57D2DCC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1078" w:type="dxa"/>
          </w:tcPr>
          <w:p w14:paraId="4F6CCE9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0D4F394B" w14:textId="77777777" w:rsidTr="00770E44">
        <w:tc>
          <w:tcPr>
            <w:tcW w:w="520" w:type="dxa"/>
          </w:tcPr>
          <w:p w14:paraId="33BDD015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14</w:t>
            </w:r>
          </w:p>
        </w:tc>
        <w:tc>
          <w:tcPr>
            <w:tcW w:w="5137" w:type="dxa"/>
          </w:tcPr>
          <w:p w14:paraId="13E487AE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Монтаж серверного ящика согласно требованию Заказчика </w:t>
            </w:r>
          </w:p>
        </w:tc>
        <w:tc>
          <w:tcPr>
            <w:tcW w:w="930" w:type="dxa"/>
          </w:tcPr>
          <w:p w14:paraId="4135CDB7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906" w:type="dxa"/>
          </w:tcPr>
          <w:p w14:paraId="4821C577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14:paraId="52A133D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355B8D4" w14:textId="77777777" w:rsidR="0027439C" w:rsidRPr="00086AF4" w:rsidRDefault="0027439C" w:rsidP="005A3ECC">
      <w:pPr>
        <w:jc w:val="both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5216"/>
        <w:gridCol w:w="897"/>
        <w:gridCol w:w="1792"/>
        <w:gridCol w:w="921"/>
      </w:tblGrid>
      <w:tr w:rsidR="0027439C" w:rsidRPr="00086AF4" w14:paraId="7997BA3E" w14:textId="77777777" w:rsidTr="0062333E">
        <w:tc>
          <w:tcPr>
            <w:tcW w:w="9345" w:type="dxa"/>
            <w:gridSpan w:val="5"/>
          </w:tcPr>
          <w:p w14:paraId="7AA07AE6" w14:textId="120F81C6" w:rsidR="0027439C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333333"/>
                <w:lang w:eastAsia="ru-RU"/>
              </w:rPr>
              <w:t>К</w:t>
            </w:r>
            <w:r w:rsidRPr="00091236">
              <w:rPr>
                <w:rFonts w:ascii="Arial" w:hAnsi="Arial" w:cs="Arial"/>
                <w:b/>
                <w:color w:val="333333"/>
                <w:lang w:eastAsia="ru-RU"/>
              </w:rPr>
              <w:t>амеры/датчики/считыватели</w:t>
            </w:r>
          </w:p>
        </w:tc>
      </w:tr>
      <w:tr w:rsidR="0027439C" w:rsidRPr="00086AF4" w14:paraId="4A36D396" w14:textId="77777777" w:rsidTr="0062333E">
        <w:trPr>
          <w:trHeight w:val="267"/>
        </w:trPr>
        <w:tc>
          <w:tcPr>
            <w:tcW w:w="519" w:type="dxa"/>
          </w:tcPr>
          <w:p w14:paraId="4CD0E3E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5216" w:type="dxa"/>
          </w:tcPr>
          <w:p w14:paraId="04C490E8" w14:textId="4613439F" w:rsidR="0027439C" w:rsidRPr="00086AF4" w:rsidRDefault="0062333E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надежности крепления или установки камеры</w:t>
            </w:r>
            <w:r>
              <w:rPr>
                <w:rFonts w:ascii="Arial" w:hAnsi="Arial" w:cs="Arial"/>
                <w:color w:val="333333"/>
                <w:lang w:eastAsia="ru-RU"/>
              </w:rPr>
              <w:t>/датчиков/считывателей</w:t>
            </w:r>
            <w:r w:rsidR="0027439C" w:rsidRPr="00086AF4">
              <w:rPr>
                <w:rFonts w:ascii="Arial" w:hAnsi="Arial" w:cs="Arial"/>
                <w:color w:val="333333"/>
                <w:lang w:eastAsia="ru-RU"/>
              </w:rPr>
              <w:t>;</w:t>
            </w:r>
          </w:p>
        </w:tc>
        <w:tc>
          <w:tcPr>
            <w:tcW w:w="897" w:type="dxa"/>
          </w:tcPr>
          <w:p w14:paraId="03F7C24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52E55897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43846C2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33E" w:rsidRPr="00086AF4" w14:paraId="1BDEBFB3" w14:textId="77777777" w:rsidTr="0062333E">
        <w:trPr>
          <w:trHeight w:val="427"/>
        </w:trPr>
        <w:tc>
          <w:tcPr>
            <w:tcW w:w="519" w:type="dxa"/>
          </w:tcPr>
          <w:p w14:paraId="34600825" w14:textId="77777777" w:rsidR="0062333E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2</w:t>
            </w:r>
          </w:p>
        </w:tc>
        <w:tc>
          <w:tcPr>
            <w:tcW w:w="5216" w:type="dxa"/>
          </w:tcPr>
          <w:p w14:paraId="6325476F" w14:textId="35157DEA" w:rsidR="0062333E" w:rsidRPr="00086AF4" w:rsidRDefault="0062333E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Чистка корпуса и объектива видео камеры</w:t>
            </w:r>
            <w:r>
              <w:rPr>
                <w:rFonts w:ascii="Arial" w:hAnsi="Arial" w:cs="Arial"/>
                <w:color w:val="333333"/>
                <w:lang w:eastAsia="ru-RU"/>
              </w:rPr>
              <w:t>/датчиков/считывателей</w:t>
            </w: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 от пыли, грязи, влаги;</w:t>
            </w:r>
          </w:p>
        </w:tc>
        <w:tc>
          <w:tcPr>
            <w:tcW w:w="897" w:type="dxa"/>
          </w:tcPr>
          <w:p w14:paraId="28325EEB" w14:textId="77777777" w:rsidR="0062333E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2F701EEF" w14:textId="77777777" w:rsidR="0062333E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7B5F8E30" w14:textId="77777777" w:rsidR="0062333E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33E" w:rsidRPr="00086AF4" w14:paraId="20CC79DF" w14:textId="77777777" w:rsidTr="0062333E">
        <w:trPr>
          <w:trHeight w:val="222"/>
        </w:trPr>
        <w:tc>
          <w:tcPr>
            <w:tcW w:w="519" w:type="dxa"/>
          </w:tcPr>
          <w:p w14:paraId="4B6CFE08" w14:textId="77777777" w:rsidR="0062333E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3</w:t>
            </w:r>
          </w:p>
        </w:tc>
        <w:tc>
          <w:tcPr>
            <w:tcW w:w="5216" w:type="dxa"/>
          </w:tcPr>
          <w:p w14:paraId="2F5A681A" w14:textId="58E0089C" w:rsidR="0062333E" w:rsidRPr="00086AF4" w:rsidRDefault="0062333E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Настройка и подключение камеры</w:t>
            </w:r>
            <w:r>
              <w:rPr>
                <w:rFonts w:ascii="Arial" w:hAnsi="Arial" w:cs="Arial"/>
                <w:color w:val="333333"/>
                <w:lang w:eastAsia="ru-RU"/>
              </w:rPr>
              <w:t>/датчиков/считывателей</w:t>
            </w: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 </w:t>
            </w:r>
          </w:p>
        </w:tc>
        <w:tc>
          <w:tcPr>
            <w:tcW w:w="897" w:type="dxa"/>
          </w:tcPr>
          <w:p w14:paraId="3A587634" w14:textId="77777777" w:rsidR="0062333E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6EBB6AAD" w14:textId="77777777" w:rsidR="0062333E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26F85B1F" w14:textId="77777777" w:rsidR="0062333E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333E" w:rsidRPr="00086AF4" w14:paraId="4EE15F15" w14:textId="77777777" w:rsidTr="0062333E">
        <w:trPr>
          <w:trHeight w:val="409"/>
        </w:trPr>
        <w:tc>
          <w:tcPr>
            <w:tcW w:w="519" w:type="dxa"/>
          </w:tcPr>
          <w:p w14:paraId="5F6C3009" w14:textId="77777777" w:rsidR="0062333E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4</w:t>
            </w:r>
          </w:p>
        </w:tc>
        <w:tc>
          <w:tcPr>
            <w:tcW w:w="5216" w:type="dxa"/>
          </w:tcPr>
          <w:p w14:paraId="547BA2CF" w14:textId="7DAB2DA5" w:rsidR="0062333E" w:rsidRPr="00086AF4" w:rsidRDefault="0062333E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Монтаж камеры</w:t>
            </w:r>
            <w:r>
              <w:rPr>
                <w:rFonts w:ascii="Arial" w:hAnsi="Arial" w:cs="Arial"/>
                <w:color w:val="333333"/>
                <w:lang w:eastAsia="ru-RU"/>
              </w:rPr>
              <w:t>/датчиков/считывателей</w:t>
            </w:r>
          </w:p>
        </w:tc>
        <w:tc>
          <w:tcPr>
            <w:tcW w:w="897" w:type="dxa"/>
          </w:tcPr>
          <w:p w14:paraId="2621BB5D" w14:textId="77777777" w:rsidR="0062333E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771DA24B" w14:textId="77777777" w:rsidR="0062333E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6E80A56" w14:textId="77777777" w:rsidR="0062333E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4D2B7F03" w14:textId="77777777" w:rsidTr="0062333E">
        <w:tc>
          <w:tcPr>
            <w:tcW w:w="519" w:type="dxa"/>
          </w:tcPr>
          <w:p w14:paraId="37097A4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26" w:type="dxa"/>
            <w:gridSpan w:val="4"/>
          </w:tcPr>
          <w:p w14:paraId="01A5B55E" w14:textId="1AFEFF29" w:rsidR="0027439C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b/>
                <w:bCs/>
                <w:color w:val="333333"/>
                <w:lang w:eastAsia="ru-RU"/>
              </w:rPr>
              <w:t>Регистратор</w:t>
            </w:r>
            <w:r>
              <w:rPr>
                <w:rFonts w:ascii="Arial" w:hAnsi="Arial" w:cs="Arial"/>
                <w:b/>
                <w:bCs/>
                <w:color w:val="333333"/>
                <w:lang w:eastAsia="ru-RU"/>
              </w:rPr>
              <w:t>/ПКП</w:t>
            </w:r>
          </w:p>
        </w:tc>
      </w:tr>
      <w:tr w:rsidR="0027439C" w:rsidRPr="00086AF4" w14:paraId="0B65F164" w14:textId="77777777" w:rsidTr="0062333E">
        <w:trPr>
          <w:trHeight w:val="194"/>
        </w:trPr>
        <w:tc>
          <w:tcPr>
            <w:tcW w:w="519" w:type="dxa"/>
          </w:tcPr>
          <w:p w14:paraId="18B461D9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5216" w:type="dxa"/>
          </w:tcPr>
          <w:p w14:paraId="5B1A72E9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надежности установки оборудования;</w:t>
            </w:r>
          </w:p>
        </w:tc>
        <w:tc>
          <w:tcPr>
            <w:tcW w:w="897" w:type="dxa"/>
          </w:tcPr>
          <w:p w14:paraId="20B72D8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2E59BE67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43EA37A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1154450C" w14:textId="77777777" w:rsidTr="0062333E">
        <w:trPr>
          <w:trHeight w:val="651"/>
        </w:trPr>
        <w:tc>
          <w:tcPr>
            <w:tcW w:w="519" w:type="dxa"/>
          </w:tcPr>
          <w:p w14:paraId="60EA362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2</w:t>
            </w:r>
          </w:p>
        </w:tc>
        <w:tc>
          <w:tcPr>
            <w:tcW w:w="5216" w:type="dxa"/>
          </w:tcPr>
          <w:p w14:paraId="142BA805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Удаление загрязнений с поверхности источника питания (пыль, грязь, влага);</w:t>
            </w:r>
          </w:p>
        </w:tc>
        <w:tc>
          <w:tcPr>
            <w:tcW w:w="897" w:type="dxa"/>
          </w:tcPr>
          <w:p w14:paraId="69D9905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5A83799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00DBF50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0D57CD22" w14:textId="77777777" w:rsidTr="0062333E">
        <w:trPr>
          <w:trHeight w:val="249"/>
        </w:trPr>
        <w:tc>
          <w:tcPr>
            <w:tcW w:w="519" w:type="dxa"/>
          </w:tcPr>
          <w:p w14:paraId="68E98A9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3</w:t>
            </w:r>
          </w:p>
        </w:tc>
        <w:tc>
          <w:tcPr>
            <w:tcW w:w="5216" w:type="dxa"/>
          </w:tcPr>
          <w:p w14:paraId="6277A9A6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технического состояния оборудования;</w:t>
            </w:r>
          </w:p>
        </w:tc>
        <w:tc>
          <w:tcPr>
            <w:tcW w:w="897" w:type="dxa"/>
          </w:tcPr>
          <w:p w14:paraId="23B42A29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51C22D1A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21491FD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19693BE8" w14:textId="77777777" w:rsidTr="0062333E">
        <w:trPr>
          <w:trHeight w:val="254"/>
        </w:trPr>
        <w:tc>
          <w:tcPr>
            <w:tcW w:w="519" w:type="dxa"/>
          </w:tcPr>
          <w:p w14:paraId="7C654A25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4</w:t>
            </w:r>
          </w:p>
        </w:tc>
        <w:tc>
          <w:tcPr>
            <w:tcW w:w="5216" w:type="dxa"/>
          </w:tcPr>
          <w:p w14:paraId="54DA6181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Контроль исправности элементов оповещения и индикации;</w:t>
            </w:r>
          </w:p>
        </w:tc>
        <w:tc>
          <w:tcPr>
            <w:tcW w:w="897" w:type="dxa"/>
          </w:tcPr>
          <w:p w14:paraId="58DB79A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76D6520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1714F0DE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61046C59" w14:textId="77777777" w:rsidTr="0062333E">
        <w:trPr>
          <w:trHeight w:val="413"/>
        </w:trPr>
        <w:tc>
          <w:tcPr>
            <w:tcW w:w="519" w:type="dxa"/>
          </w:tcPr>
          <w:p w14:paraId="752C0327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5</w:t>
            </w:r>
          </w:p>
        </w:tc>
        <w:tc>
          <w:tcPr>
            <w:tcW w:w="5216" w:type="dxa"/>
          </w:tcPr>
          <w:p w14:paraId="3481E123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качества крепления проводов на разъемах и клеммных колодках;</w:t>
            </w:r>
          </w:p>
        </w:tc>
        <w:tc>
          <w:tcPr>
            <w:tcW w:w="897" w:type="dxa"/>
          </w:tcPr>
          <w:p w14:paraId="75A6B9D4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1833EA1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1AA903D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0FC13F6B" w14:textId="77777777" w:rsidTr="0062333E">
        <w:trPr>
          <w:trHeight w:val="377"/>
        </w:trPr>
        <w:tc>
          <w:tcPr>
            <w:tcW w:w="519" w:type="dxa"/>
          </w:tcPr>
          <w:p w14:paraId="01BD831A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5216" w:type="dxa"/>
          </w:tcPr>
          <w:p w14:paraId="5E5B3E15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работоспособности прибора при питании от сети переменного тока и резервного источника питания;</w:t>
            </w:r>
          </w:p>
        </w:tc>
        <w:tc>
          <w:tcPr>
            <w:tcW w:w="897" w:type="dxa"/>
          </w:tcPr>
          <w:p w14:paraId="6D6989F7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04DEAD8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6DB339E7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3A06EDA7" w14:textId="77777777" w:rsidTr="0062333E">
        <w:trPr>
          <w:trHeight w:val="415"/>
        </w:trPr>
        <w:tc>
          <w:tcPr>
            <w:tcW w:w="519" w:type="dxa"/>
          </w:tcPr>
          <w:p w14:paraId="03AA9FF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7</w:t>
            </w:r>
          </w:p>
        </w:tc>
        <w:tc>
          <w:tcPr>
            <w:tcW w:w="5216" w:type="dxa"/>
          </w:tcPr>
          <w:p w14:paraId="43C6E9F8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сохранения работоспособности оборудования при переходе на резервное (бесперебойное) питание и обратно;</w:t>
            </w:r>
          </w:p>
        </w:tc>
        <w:tc>
          <w:tcPr>
            <w:tcW w:w="897" w:type="dxa"/>
          </w:tcPr>
          <w:p w14:paraId="410AADE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51BD61F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6963F04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2FD070C1" w14:textId="77777777" w:rsidTr="0062333E">
        <w:trPr>
          <w:trHeight w:val="415"/>
        </w:trPr>
        <w:tc>
          <w:tcPr>
            <w:tcW w:w="519" w:type="dxa"/>
          </w:tcPr>
          <w:p w14:paraId="36D7E92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8</w:t>
            </w:r>
          </w:p>
        </w:tc>
        <w:tc>
          <w:tcPr>
            <w:tcW w:w="5216" w:type="dxa"/>
          </w:tcPr>
          <w:p w14:paraId="14191E18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Измерение электрических параметров прибора: тока потребляемого при питании от бесперебойного источника питания;</w:t>
            </w:r>
          </w:p>
        </w:tc>
        <w:tc>
          <w:tcPr>
            <w:tcW w:w="897" w:type="dxa"/>
          </w:tcPr>
          <w:p w14:paraId="22A441C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127C5EF0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4852E964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2854AA0D" w14:textId="77777777" w:rsidTr="0062333E">
        <w:trPr>
          <w:trHeight w:val="364"/>
        </w:trPr>
        <w:tc>
          <w:tcPr>
            <w:tcW w:w="519" w:type="dxa"/>
          </w:tcPr>
          <w:p w14:paraId="6A826444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9</w:t>
            </w:r>
          </w:p>
        </w:tc>
        <w:tc>
          <w:tcPr>
            <w:tcW w:w="5216" w:type="dxa"/>
          </w:tcPr>
          <w:p w14:paraId="274D81D6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потребляемой мощности при питании от электросети переменного тока;</w:t>
            </w:r>
          </w:p>
        </w:tc>
        <w:tc>
          <w:tcPr>
            <w:tcW w:w="897" w:type="dxa"/>
          </w:tcPr>
          <w:p w14:paraId="637AAF4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74A2398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0E853BD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0632850D" w14:textId="77777777" w:rsidTr="0062333E">
        <w:trPr>
          <w:trHeight w:val="612"/>
        </w:trPr>
        <w:tc>
          <w:tcPr>
            <w:tcW w:w="519" w:type="dxa"/>
          </w:tcPr>
          <w:p w14:paraId="530C887E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10</w:t>
            </w:r>
          </w:p>
        </w:tc>
        <w:tc>
          <w:tcPr>
            <w:tcW w:w="5216" w:type="dxa"/>
          </w:tcPr>
          <w:p w14:paraId="22DD2676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работоспособности при максимально допустимых значениях напряжения сети переменного тока;</w:t>
            </w:r>
          </w:p>
        </w:tc>
        <w:tc>
          <w:tcPr>
            <w:tcW w:w="897" w:type="dxa"/>
          </w:tcPr>
          <w:p w14:paraId="19194AC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7A5723F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7C0C7D5E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70D25C11" w14:textId="77777777" w:rsidTr="0062333E">
        <w:trPr>
          <w:trHeight w:val="606"/>
        </w:trPr>
        <w:tc>
          <w:tcPr>
            <w:tcW w:w="519" w:type="dxa"/>
          </w:tcPr>
          <w:p w14:paraId="5B26E79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11</w:t>
            </w:r>
          </w:p>
        </w:tc>
        <w:tc>
          <w:tcPr>
            <w:tcW w:w="5216" w:type="dxa"/>
          </w:tcPr>
          <w:p w14:paraId="7E904C18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Контроль правильности настроек установленного программного обеспечения и программирования режимов работы;</w:t>
            </w:r>
          </w:p>
        </w:tc>
        <w:tc>
          <w:tcPr>
            <w:tcW w:w="897" w:type="dxa"/>
          </w:tcPr>
          <w:p w14:paraId="00C441AA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0417BD80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1DCD8775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7A275EA5" w14:textId="77777777" w:rsidTr="0062333E">
        <w:tc>
          <w:tcPr>
            <w:tcW w:w="519" w:type="dxa"/>
          </w:tcPr>
          <w:p w14:paraId="5122DA7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26" w:type="dxa"/>
            <w:gridSpan w:val="4"/>
          </w:tcPr>
          <w:p w14:paraId="4123169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86AF4">
              <w:rPr>
                <w:rFonts w:ascii="Arial" w:hAnsi="Arial" w:cs="Arial"/>
                <w:b/>
                <w:lang w:val="en-US"/>
              </w:rPr>
              <w:t>UPS</w:t>
            </w:r>
            <w:r w:rsidRPr="00086AF4">
              <w:rPr>
                <w:rFonts w:ascii="Arial" w:hAnsi="Arial" w:cs="Arial"/>
                <w:b/>
              </w:rPr>
              <w:t>+ стабилизатор</w:t>
            </w:r>
          </w:p>
        </w:tc>
      </w:tr>
      <w:tr w:rsidR="0027439C" w:rsidRPr="00086AF4" w14:paraId="7683E306" w14:textId="77777777" w:rsidTr="0062333E">
        <w:trPr>
          <w:trHeight w:val="375"/>
        </w:trPr>
        <w:tc>
          <w:tcPr>
            <w:tcW w:w="519" w:type="dxa"/>
          </w:tcPr>
          <w:p w14:paraId="5366E96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5216" w:type="dxa"/>
          </w:tcPr>
          <w:p w14:paraId="2E162D27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условий использования и эксплуатации аккумуляторов:</w:t>
            </w:r>
          </w:p>
        </w:tc>
        <w:tc>
          <w:tcPr>
            <w:tcW w:w="897" w:type="dxa"/>
          </w:tcPr>
          <w:p w14:paraId="23CF053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5808C75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63D4D1D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097B12CA" w14:textId="77777777" w:rsidTr="0062333E">
        <w:trPr>
          <w:trHeight w:val="198"/>
        </w:trPr>
        <w:tc>
          <w:tcPr>
            <w:tcW w:w="519" w:type="dxa"/>
          </w:tcPr>
          <w:p w14:paraId="3CA951E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2</w:t>
            </w:r>
          </w:p>
        </w:tc>
        <w:tc>
          <w:tcPr>
            <w:tcW w:w="5216" w:type="dxa"/>
          </w:tcPr>
          <w:p w14:paraId="46B87E36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надежности установки источника питания;</w:t>
            </w:r>
          </w:p>
        </w:tc>
        <w:tc>
          <w:tcPr>
            <w:tcW w:w="897" w:type="dxa"/>
          </w:tcPr>
          <w:p w14:paraId="2ECEAF4A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4A27834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68E3E2A7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082C5123" w14:textId="77777777" w:rsidTr="0062333E">
        <w:trPr>
          <w:trHeight w:val="655"/>
        </w:trPr>
        <w:tc>
          <w:tcPr>
            <w:tcW w:w="519" w:type="dxa"/>
          </w:tcPr>
          <w:p w14:paraId="518C74F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3</w:t>
            </w:r>
          </w:p>
        </w:tc>
        <w:tc>
          <w:tcPr>
            <w:tcW w:w="5216" w:type="dxa"/>
          </w:tcPr>
          <w:p w14:paraId="14713B86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Удаление загрязнений с поверхности источника питания (пыль, грязь, влага), устранение механических повреждений корпуса;</w:t>
            </w:r>
          </w:p>
        </w:tc>
        <w:tc>
          <w:tcPr>
            <w:tcW w:w="897" w:type="dxa"/>
          </w:tcPr>
          <w:p w14:paraId="570531D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7D55B46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5BF6050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53C54097" w14:textId="77777777" w:rsidTr="0062333E">
        <w:trPr>
          <w:trHeight w:val="318"/>
        </w:trPr>
        <w:tc>
          <w:tcPr>
            <w:tcW w:w="519" w:type="dxa"/>
          </w:tcPr>
          <w:p w14:paraId="273172E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26" w:type="dxa"/>
            <w:gridSpan w:val="4"/>
          </w:tcPr>
          <w:p w14:paraId="2F11AA76" w14:textId="148257AB" w:rsidR="0027439C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b/>
                <w:bCs/>
                <w:color w:val="333333"/>
                <w:lang w:eastAsia="ru-RU"/>
              </w:rPr>
              <w:t>Кабель UTP</w:t>
            </w:r>
            <w:r>
              <w:rPr>
                <w:rFonts w:ascii="Arial" w:hAnsi="Arial" w:cs="Arial"/>
                <w:b/>
                <w:bCs/>
                <w:color w:val="333333"/>
                <w:lang w:eastAsia="ru-RU"/>
              </w:rPr>
              <w:t>/КСПВ</w:t>
            </w:r>
          </w:p>
        </w:tc>
      </w:tr>
      <w:tr w:rsidR="0027439C" w:rsidRPr="00086AF4" w14:paraId="4AE20F12" w14:textId="77777777" w:rsidTr="0062333E">
        <w:trPr>
          <w:trHeight w:val="467"/>
        </w:trPr>
        <w:tc>
          <w:tcPr>
            <w:tcW w:w="519" w:type="dxa"/>
          </w:tcPr>
          <w:p w14:paraId="514BC4E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5216" w:type="dxa"/>
          </w:tcPr>
          <w:p w14:paraId="62CCFEBF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Поверхностный осмотр соединительных линий, распределительных коробок;</w:t>
            </w:r>
          </w:p>
        </w:tc>
        <w:tc>
          <w:tcPr>
            <w:tcW w:w="897" w:type="dxa"/>
          </w:tcPr>
          <w:p w14:paraId="6D55CDC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0FC38CA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5BF7C23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3416183A" w14:textId="77777777" w:rsidTr="0062333E">
        <w:trPr>
          <w:trHeight w:val="847"/>
        </w:trPr>
        <w:tc>
          <w:tcPr>
            <w:tcW w:w="519" w:type="dxa"/>
          </w:tcPr>
          <w:p w14:paraId="5D68F8A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2</w:t>
            </w:r>
          </w:p>
        </w:tc>
        <w:tc>
          <w:tcPr>
            <w:tcW w:w="5216" w:type="dxa"/>
          </w:tcPr>
          <w:p w14:paraId="1F17498D" w14:textId="77777777" w:rsidR="0027439C" w:rsidRPr="00086AF4" w:rsidRDefault="0027439C" w:rsidP="005A3E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Контроль наличия защитных крышек на распределительных коробках, правильности и качества соединения кабелей, наличия технологического запаса кабелей;</w:t>
            </w:r>
          </w:p>
        </w:tc>
        <w:tc>
          <w:tcPr>
            <w:tcW w:w="897" w:type="dxa"/>
          </w:tcPr>
          <w:p w14:paraId="5B6D72D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10DCCE40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01E11CA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3F0FE6EC" w14:textId="77777777" w:rsidTr="0062333E">
        <w:tc>
          <w:tcPr>
            <w:tcW w:w="519" w:type="dxa"/>
          </w:tcPr>
          <w:p w14:paraId="4EAC3AD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26" w:type="dxa"/>
            <w:gridSpan w:val="4"/>
          </w:tcPr>
          <w:p w14:paraId="40595B49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  <w:b/>
                <w:color w:val="333333"/>
                <w:lang w:eastAsia="ru-RU"/>
              </w:rPr>
              <w:t>Демонтаж/ монтаж</w:t>
            </w:r>
          </w:p>
        </w:tc>
      </w:tr>
      <w:tr w:rsidR="0027439C" w:rsidRPr="00086AF4" w14:paraId="65B84813" w14:textId="77777777" w:rsidTr="0062333E">
        <w:trPr>
          <w:trHeight w:val="268"/>
        </w:trPr>
        <w:tc>
          <w:tcPr>
            <w:tcW w:w="519" w:type="dxa"/>
          </w:tcPr>
          <w:p w14:paraId="601AB8A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5216" w:type="dxa"/>
          </w:tcPr>
          <w:p w14:paraId="7C2C0051" w14:textId="0F703E6B" w:rsidR="0027439C" w:rsidRPr="00086AF4" w:rsidRDefault="0062333E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Видеокамер</w:t>
            </w:r>
            <w:bookmarkStart w:id="0" w:name="_GoBack"/>
            <w:bookmarkEnd w:id="0"/>
            <w:r w:rsidRPr="00086AF4">
              <w:rPr>
                <w:rFonts w:ascii="Arial" w:hAnsi="Arial" w:cs="Arial"/>
                <w:color w:val="333333"/>
                <w:lang w:eastAsia="ru-RU"/>
              </w:rPr>
              <w:t>ы</w:t>
            </w:r>
            <w:r>
              <w:rPr>
                <w:rFonts w:ascii="Arial" w:hAnsi="Arial" w:cs="Arial"/>
                <w:color w:val="333333"/>
                <w:lang w:eastAsia="ru-RU"/>
              </w:rPr>
              <w:t>/датчика/считывателя</w:t>
            </w: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 со стены/потолка</w:t>
            </w:r>
          </w:p>
        </w:tc>
        <w:tc>
          <w:tcPr>
            <w:tcW w:w="897" w:type="dxa"/>
          </w:tcPr>
          <w:p w14:paraId="3F150F19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25F10CA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2B7FED1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595F5DD3" w14:textId="77777777" w:rsidTr="0062333E">
        <w:trPr>
          <w:trHeight w:val="230"/>
        </w:trPr>
        <w:tc>
          <w:tcPr>
            <w:tcW w:w="519" w:type="dxa"/>
          </w:tcPr>
          <w:p w14:paraId="69B1F93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2</w:t>
            </w:r>
          </w:p>
        </w:tc>
        <w:tc>
          <w:tcPr>
            <w:tcW w:w="5216" w:type="dxa"/>
          </w:tcPr>
          <w:p w14:paraId="6BB3680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Серверного ящика </w:t>
            </w:r>
          </w:p>
        </w:tc>
        <w:tc>
          <w:tcPr>
            <w:tcW w:w="897" w:type="dxa"/>
          </w:tcPr>
          <w:p w14:paraId="5CABEB8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4A7873D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0A00BD00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4C1DB2F0" w14:textId="77777777" w:rsidTr="0062333E">
        <w:trPr>
          <w:trHeight w:val="192"/>
        </w:trPr>
        <w:tc>
          <w:tcPr>
            <w:tcW w:w="519" w:type="dxa"/>
          </w:tcPr>
          <w:p w14:paraId="3A9F43AA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3</w:t>
            </w:r>
          </w:p>
        </w:tc>
        <w:tc>
          <w:tcPr>
            <w:tcW w:w="5216" w:type="dxa"/>
          </w:tcPr>
          <w:p w14:paraId="0AF3ACB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распределительной коробки</w:t>
            </w:r>
          </w:p>
        </w:tc>
        <w:tc>
          <w:tcPr>
            <w:tcW w:w="897" w:type="dxa"/>
          </w:tcPr>
          <w:p w14:paraId="4134FDA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28F308F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0EAADE45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18FC1AA3" w14:textId="77777777" w:rsidTr="0062333E">
        <w:trPr>
          <w:trHeight w:val="224"/>
        </w:trPr>
        <w:tc>
          <w:tcPr>
            <w:tcW w:w="519" w:type="dxa"/>
          </w:tcPr>
          <w:p w14:paraId="2A66920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4</w:t>
            </w:r>
          </w:p>
        </w:tc>
        <w:tc>
          <w:tcPr>
            <w:tcW w:w="5216" w:type="dxa"/>
          </w:tcPr>
          <w:p w14:paraId="3BFD058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Настройка рабочего места оператора путём программирования ПК</w:t>
            </w:r>
          </w:p>
        </w:tc>
        <w:tc>
          <w:tcPr>
            <w:tcW w:w="897" w:type="dxa"/>
          </w:tcPr>
          <w:p w14:paraId="74C94CC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699448F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78C0D6C4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439C" w:rsidRPr="00086AF4" w14:paraId="622B277F" w14:textId="77777777" w:rsidTr="0062333E">
        <w:trPr>
          <w:trHeight w:val="306"/>
        </w:trPr>
        <w:tc>
          <w:tcPr>
            <w:tcW w:w="519" w:type="dxa"/>
          </w:tcPr>
          <w:p w14:paraId="1A969564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5</w:t>
            </w:r>
          </w:p>
        </w:tc>
        <w:tc>
          <w:tcPr>
            <w:tcW w:w="5216" w:type="dxa"/>
          </w:tcPr>
          <w:p w14:paraId="1DEDDD52" w14:textId="77777777" w:rsidR="0027439C" w:rsidRPr="00086AF4" w:rsidRDefault="007A75D6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>
              <w:rPr>
                <w:rFonts w:ascii="Arial" w:hAnsi="Arial" w:cs="Arial"/>
                <w:color w:val="333333"/>
                <w:lang w:eastAsia="ru-RU"/>
              </w:rPr>
              <w:t xml:space="preserve">Монтаж кабель канала </w:t>
            </w:r>
          </w:p>
        </w:tc>
        <w:tc>
          <w:tcPr>
            <w:tcW w:w="897" w:type="dxa"/>
          </w:tcPr>
          <w:p w14:paraId="49504AE9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14:paraId="2856A85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AF4">
              <w:rPr>
                <w:rFonts w:ascii="Arial" w:hAnsi="Arial" w:cs="Arial"/>
              </w:rPr>
              <w:t>Неограниченно</w:t>
            </w:r>
          </w:p>
        </w:tc>
        <w:tc>
          <w:tcPr>
            <w:tcW w:w="921" w:type="dxa"/>
          </w:tcPr>
          <w:p w14:paraId="1F85917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C973118" w14:textId="77777777" w:rsidR="0027439C" w:rsidRPr="00086AF4" w:rsidRDefault="0027439C" w:rsidP="005A3ECC">
      <w:pPr>
        <w:jc w:val="both"/>
        <w:rPr>
          <w:rFonts w:ascii="Arial" w:hAnsi="Arial" w:cs="Arial"/>
        </w:rPr>
      </w:pPr>
    </w:p>
    <w:p w14:paraId="3F432628" w14:textId="77777777" w:rsidR="0027439C" w:rsidRPr="00086AF4" w:rsidRDefault="0027439C" w:rsidP="005A3ECC">
      <w:pPr>
        <w:jc w:val="both"/>
        <w:rPr>
          <w:rFonts w:ascii="Arial" w:hAnsi="Arial" w:cs="Arial"/>
        </w:rPr>
      </w:pPr>
    </w:p>
    <w:p w14:paraId="0E1BAE77" w14:textId="77777777" w:rsidR="0027439C" w:rsidRPr="00086AF4" w:rsidRDefault="0027439C" w:rsidP="005A3ECC">
      <w:pPr>
        <w:jc w:val="both"/>
        <w:rPr>
          <w:rFonts w:ascii="Arial" w:hAnsi="Arial" w:cs="Arial"/>
        </w:rPr>
      </w:pPr>
    </w:p>
    <w:p w14:paraId="5700CE37" w14:textId="77777777" w:rsidR="0012227C" w:rsidRPr="00086AF4" w:rsidRDefault="0012227C" w:rsidP="005A3ECC">
      <w:pPr>
        <w:jc w:val="both"/>
        <w:rPr>
          <w:rFonts w:ascii="Arial" w:hAnsi="Arial" w:cs="Arial"/>
        </w:rPr>
      </w:pPr>
    </w:p>
    <w:p w14:paraId="54F3FCA8" w14:textId="77777777" w:rsidR="0012227C" w:rsidRPr="00086AF4" w:rsidRDefault="0012227C" w:rsidP="005A3ECC">
      <w:pPr>
        <w:jc w:val="both"/>
        <w:rPr>
          <w:rFonts w:ascii="Arial" w:hAnsi="Arial" w:cs="Arial"/>
        </w:rPr>
      </w:pPr>
    </w:p>
    <w:p w14:paraId="2F30895B" w14:textId="77777777" w:rsidR="0012227C" w:rsidRPr="00086AF4" w:rsidRDefault="0012227C" w:rsidP="005A3ECC">
      <w:pPr>
        <w:jc w:val="both"/>
        <w:rPr>
          <w:rFonts w:ascii="Arial" w:hAnsi="Arial" w:cs="Arial"/>
        </w:rPr>
      </w:pPr>
    </w:p>
    <w:p w14:paraId="7412371B" w14:textId="77777777" w:rsidR="0012227C" w:rsidRPr="00086AF4" w:rsidRDefault="0012227C" w:rsidP="005A3ECC">
      <w:pPr>
        <w:jc w:val="both"/>
        <w:rPr>
          <w:rFonts w:ascii="Arial" w:hAnsi="Arial" w:cs="Arial"/>
        </w:rPr>
      </w:pPr>
    </w:p>
    <w:p w14:paraId="1D9633FE" w14:textId="769D8833" w:rsidR="0027439C" w:rsidRPr="00086AF4" w:rsidRDefault="0027439C" w:rsidP="005A3ECC">
      <w:pPr>
        <w:jc w:val="both"/>
        <w:rPr>
          <w:rFonts w:ascii="Arial" w:hAnsi="Arial" w:cs="Arial"/>
        </w:rPr>
      </w:pPr>
    </w:p>
    <w:p w14:paraId="5FD60D8E" w14:textId="77777777" w:rsidR="00DF1805" w:rsidRDefault="00DF1805" w:rsidP="005A3ECC">
      <w:pPr>
        <w:ind w:left="7080"/>
        <w:jc w:val="both"/>
        <w:rPr>
          <w:rFonts w:ascii="Arial" w:hAnsi="Arial" w:cs="Arial"/>
          <w:b/>
        </w:rPr>
      </w:pPr>
    </w:p>
    <w:p w14:paraId="265546B4" w14:textId="49125866" w:rsidR="00086AF4" w:rsidRPr="00086AF4" w:rsidRDefault="00086AF4" w:rsidP="005A3ECC">
      <w:pPr>
        <w:ind w:left="7080"/>
        <w:jc w:val="both"/>
        <w:rPr>
          <w:rFonts w:ascii="Arial" w:hAnsi="Arial" w:cs="Arial"/>
          <w:b/>
        </w:rPr>
      </w:pPr>
      <w:r w:rsidRPr="00086AF4">
        <w:rPr>
          <w:rFonts w:ascii="Arial" w:hAnsi="Arial" w:cs="Arial"/>
          <w:b/>
        </w:rPr>
        <w:lastRenderedPageBreak/>
        <w:t>Приложение №2</w:t>
      </w:r>
    </w:p>
    <w:p w14:paraId="30864068" w14:textId="77777777" w:rsidR="0027439C" w:rsidRPr="00086AF4" w:rsidRDefault="0027439C" w:rsidP="005A3ECC">
      <w:pPr>
        <w:jc w:val="both"/>
        <w:rPr>
          <w:rFonts w:ascii="Arial" w:hAnsi="Arial" w:cs="Arial"/>
        </w:rPr>
      </w:pPr>
      <w:r w:rsidRPr="00086AF4">
        <w:rPr>
          <w:rFonts w:ascii="Arial" w:hAnsi="Arial" w:cs="Arial"/>
          <w:b/>
          <w:bCs/>
          <w:color w:val="333333"/>
          <w:lang w:eastAsia="ru-RU"/>
        </w:rPr>
        <w:t>Таблица расчета стоимости обслуживания системы видеонаблюдения по абонентской плате</w:t>
      </w:r>
    </w:p>
    <w:p w14:paraId="2961A788" w14:textId="77777777" w:rsidR="0027439C" w:rsidRPr="00086AF4" w:rsidRDefault="0027439C" w:rsidP="005A3ECC">
      <w:pPr>
        <w:jc w:val="both"/>
        <w:rPr>
          <w:rFonts w:ascii="Arial" w:hAnsi="Arial" w:cs="Arial"/>
        </w:rPr>
      </w:pPr>
    </w:p>
    <w:tbl>
      <w:tblPr>
        <w:tblW w:w="95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7"/>
        <w:gridCol w:w="1783"/>
        <w:gridCol w:w="1376"/>
      </w:tblGrid>
      <w:tr w:rsidR="0027439C" w:rsidRPr="00086AF4" w14:paraId="1642CCA8" w14:textId="77777777" w:rsidTr="00086AF4">
        <w:trPr>
          <w:trHeight w:val="601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2264C667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b/>
                <w:bCs/>
                <w:color w:val="333333"/>
                <w:lang w:eastAsia="ru-RU"/>
              </w:rPr>
              <w:t>Наименование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0F1C278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b/>
                <w:bCs/>
                <w:color w:val="333333"/>
                <w:lang w:eastAsia="ru-RU"/>
              </w:rPr>
              <w:t>Количество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46250BC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b/>
                <w:bCs/>
                <w:color w:val="333333"/>
                <w:lang w:eastAsia="ru-RU"/>
              </w:rPr>
              <w:t>Цена, сом.</w:t>
            </w:r>
          </w:p>
        </w:tc>
      </w:tr>
      <w:tr w:rsidR="0027439C" w:rsidRPr="00086AF4" w14:paraId="0008B2C2" w14:textId="77777777" w:rsidTr="00770E44">
        <w:tc>
          <w:tcPr>
            <w:tcW w:w="8160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1BB21550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086AF4">
              <w:rPr>
                <w:rFonts w:ascii="Arial" w:hAnsi="Arial" w:cs="Arial"/>
                <w:b/>
                <w:color w:val="333333"/>
                <w:lang w:eastAsia="ru-RU"/>
              </w:rPr>
              <w:t>Проверка работоспособности и настройка оборудования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9E84E1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27439C" w:rsidRPr="00086AF4" w14:paraId="6AC7EC9A" w14:textId="77777777" w:rsidTr="0027439C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68BE6D4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функционирования камеры внутри помещения (на расстоянии до 2,5 м от земли)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6C7239F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7526C10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26CE79A0" w14:textId="77777777" w:rsidTr="0027439C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12CCBFA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функционирования камеры на улице (на расстоянии от 2,5-5 м от земли)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53E1B00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1429E8A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3B951F98" w14:textId="77777777" w:rsidTr="0027439C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5A1CC2BE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Юстировка камеры (настройка таких параметров как резкость, направление и т.д.)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1C67E824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59415CE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54BBD20D" w14:textId="77777777" w:rsidTr="0027439C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62E9EDB9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блока питания на работоспособность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4351B470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30840B8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65E6A6B7" w14:textId="77777777" w:rsidTr="0027439C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44760E8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Проверка резервного питания на работоспособность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0018D1D4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533651A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394A355A" w14:textId="77777777" w:rsidTr="0027439C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5C96B36A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Тестирование на функционирование купольной камеры (на расстоянии до 2,5 м от земли)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1C6DC9C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3AE333E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637BD917" w14:textId="77777777" w:rsidTr="0027439C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6EED85C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Тестирование на функционирование купольной камеры (на расстоянии 2,5-5 м от земли)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2931F31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7C47A46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45940EC6" w14:textId="77777777" w:rsidTr="00770E4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21442BF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Проведение диагностики на работоспособность регистратора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4F583A3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06BE1764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6E96996F" w14:textId="77777777" w:rsidTr="00770E4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5C07ABA7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Подключение удаленного доступа на определенное устройство (планшет, смартфон)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2D510AD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1918FC5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2DAC4F1A" w14:textId="77777777" w:rsidTr="0027439C"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228917C2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086AF4">
              <w:rPr>
                <w:rFonts w:ascii="Arial" w:hAnsi="Arial" w:cs="Arial"/>
                <w:b/>
                <w:color w:val="333333"/>
                <w:lang w:eastAsia="ru-RU"/>
              </w:rPr>
              <w:t>Ремонт и сопутствующие работы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13EA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27439C" w:rsidRPr="00086AF4" w14:paraId="185190EE" w14:textId="77777777" w:rsidTr="0027439C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46635D28" w14:textId="77777777" w:rsidR="0027439C" w:rsidRPr="000C7BC8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Монтаж/демонтаж записывающего устройства</w:t>
            </w:r>
            <w:r w:rsidR="000C7BC8">
              <w:rPr>
                <w:rFonts w:ascii="Arial" w:hAnsi="Arial" w:cs="Arial"/>
                <w:color w:val="333333"/>
                <w:lang w:eastAsia="ru-RU"/>
              </w:rPr>
              <w:t xml:space="preserve"> </w:t>
            </w:r>
            <w:r w:rsidR="000C7BC8">
              <w:rPr>
                <w:rFonts w:ascii="Arial" w:hAnsi="Arial" w:cs="Arial"/>
                <w:color w:val="333333"/>
                <w:lang w:val="en-US" w:eastAsia="ru-RU"/>
              </w:rPr>
              <w:t>HDD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6CF99F0C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3F576F3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4CC98D1A" w14:textId="77777777" w:rsidTr="0027439C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0C31C40B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Замена аккумулятора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6C3A9BB5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1F74540F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15C3A648" w14:textId="77777777" w:rsidTr="0027439C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6B370D7D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Чистка видеорегистратора или сервера от пыли и других загрязнений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3A0D5598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2C997253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344B7E8A" w14:textId="77777777" w:rsidTr="0027439C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0DCEE09E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Смена, пайка или обжим штекера BNC/</w:t>
            </w:r>
            <w:r w:rsidRPr="00086AF4">
              <w:rPr>
                <w:rFonts w:ascii="Arial" w:hAnsi="Arial" w:cs="Arial"/>
                <w:color w:val="333333"/>
                <w:lang w:val="en-US" w:eastAsia="ru-RU"/>
              </w:rPr>
              <w:t>RJ</w:t>
            </w:r>
            <w:r w:rsidRPr="00086AF4">
              <w:rPr>
                <w:rFonts w:ascii="Arial" w:hAnsi="Arial" w:cs="Arial"/>
                <w:color w:val="333333"/>
                <w:lang w:eastAsia="ru-RU"/>
              </w:rPr>
              <w:t>45/</w:t>
            </w:r>
            <w:r w:rsidRPr="00086AF4">
              <w:rPr>
                <w:rFonts w:ascii="Arial" w:hAnsi="Arial" w:cs="Arial"/>
                <w:color w:val="333333"/>
                <w:lang w:val="en-US" w:eastAsia="ru-RU"/>
              </w:rPr>
              <w:t>Rj</w:t>
            </w:r>
            <w:r w:rsidRPr="00086AF4">
              <w:rPr>
                <w:rFonts w:ascii="Arial" w:hAnsi="Arial" w:cs="Arial"/>
                <w:color w:val="333333"/>
                <w:lang w:eastAsia="ru-RU"/>
              </w:rPr>
              <w:t>11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548BB350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0E6ADA75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27439C" w:rsidRPr="00086AF4" w14:paraId="28E3022A" w14:textId="77777777" w:rsidTr="00770E4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4F424B46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Починка разрыва </w:t>
            </w:r>
            <w:r w:rsidR="000C7BC8">
              <w:rPr>
                <w:rFonts w:ascii="Arial" w:hAnsi="Arial" w:cs="Arial"/>
                <w:color w:val="333333"/>
                <w:lang w:val="en-US" w:eastAsia="ru-RU"/>
              </w:rPr>
              <w:t>UTP</w:t>
            </w:r>
            <w:r w:rsidRPr="00086AF4">
              <w:rPr>
                <w:rFonts w:ascii="Arial" w:hAnsi="Arial" w:cs="Arial"/>
                <w:color w:val="333333"/>
                <w:lang w:eastAsia="ru-RU"/>
              </w:rPr>
              <w:t xml:space="preserve"> кабеля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3D4E9FC9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086AF4">
              <w:rPr>
                <w:rFonts w:ascii="Arial" w:hAnsi="Arial" w:cs="Arial"/>
                <w:color w:val="333333"/>
                <w:lang w:eastAsia="ru-RU"/>
              </w:rPr>
              <w:t>1 штука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</w:tcPr>
          <w:p w14:paraId="0C54B651" w14:textId="77777777" w:rsidR="0027439C" w:rsidRPr="00086AF4" w:rsidRDefault="0027439C" w:rsidP="005A3ECC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</w:tbl>
    <w:p w14:paraId="27D6DCB3" w14:textId="77777777" w:rsidR="0027439C" w:rsidRPr="00086AF4" w:rsidRDefault="0027439C" w:rsidP="005A3ECC">
      <w:pPr>
        <w:jc w:val="both"/>
        <w:rPr>
          <w:rFonts w:ascii="Arial" w:hAnsi="Arial" w:cs="Arial"/>
        </w:rPr>
      </w:pPr>
    </w:p>
    <w:sectPr w:rsidR="0027439C" w:rsidRPr="00086AF4" w:rsidSect="00086A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ECD7F" w14:textId="77777777" w:rsidR="00A22ECB" w:rsidRDefault="00A22ECB" w:rsidP="00086AF4">
      <w:pPr>
        <w:spacing w:after="0" w:line="240" w:lineRule="auto"/>
      </w:pPr>
      <w:r>
        <w:separator/>
      </w:r>
    </w:p>
  </w:endnote>
  <w:endnote w:type="continuationSeparator" w:id="0">
    <w:p w14:paraId="663D6431" w14:textId="77777777" w:rsidR="00A22ECB" w:rsidRDefault="00A22ECB" w:rsidP="0008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C877D" w14:textId="77777777" w:rsidR="00A22ECB" w:rsidRDefault="00A22ECB" w:rsidP="00086AF4">
      <w:pPr>
        <w:spacing w:after="0" w:line="240" w:lineRule="auto"/>
      </w:pPr>
      <w:r>
        <w:separator/>
      </w:r>
    </w:p>
  </w:footnote>
  <w:footnote w:type="continuationSeparator" w:id="0">
    <w:p w14:paraId="084D541B" w14:textId="77777777" w:rsidR="00A22ECB" w:rsidRDefault="00A22ECB" w:rsidP="00086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9C"/>
    <w:rsid w:val="00086AF4"/>
    <w:rsid w:val="000C7BC8"/>
    <w:rsid w:val="0012227C"/>
    <w:rsid w:val="001544F8"/>
    <w:rsid w:val="0027439C"/>
    <w:rsid w:val="003B2907"/>
    <w:rsid w:val="00485351"/>
    <w:rsid w:val="005A3ECC"/>
    <w:rsid w:val="005A55E7"/>
    <w:rsid w:val="005D28B1"/>
    <w:rsid w:val="0062333E"/>
    <w:rsid w:val="00700497"/>
    <w:rsid w:val="00782FB0"/>
    <w:rsid w:val="007A75D6"/>
    <w:rsid w:val="007E70DE"/>
    <w:rsid w:val="00A22ECB"/>
    <w:rsid w:val="00AE40F5"/>
    <w:rsid w:val="00BB784C"/>
    <w:rsid w:val="00DD5E20"/>
    <w:rsid w:val="00D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293F"/>
  <w15:chartTrackingRefBased/>
  <w15:docId w15:val="{68640EB8-D931-42D1-869C-99443F3B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AF4"/>
  </w:style>
  <w:style w:type="paragraph" w:styleId="a6">
    <w:name w:val="footer"/>
    <w:basedOn w:val="a"/>
    <w:link w:val="a7"/>
    <w:uiPriority w:val="99"/>
    <w:unhideWhenUsed/>
    <w:rsid w:val="0008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AF4"/>
  </w:style>
  <w:style w:type="character" w:styleId="a8">
    <w:name w:val="annotation reference"/>
    <w:basedOn w:val="a0"/>
    <w:uiPriority w:val="99"/>
    <w:semiHidden/>
    <w:unhideWhenUsed/>
    <w:rsid w:val="00BB784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84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84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784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784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B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B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Султаналиева Айгуль</cp:lastModifiedBy>
  <cp:revision>8</cp:revision>
  <cp:lastPrinted>2025-09-03T11:53:00Z</cp:lastPrinted>
  <dcterms:created xsi:type="dcterms:W3CDTF">2025-08-28T05:19:00Z</dcterms:created>
  <dcterms:modified xsi:type="dcterms:W3CDTF">2025-09-03T11:54:00Z</dcterms:modified>
</cp:coreProperties>
</file>